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74" w:rsidRPr="00F36727" w:rsidRDefault="0002330D" w:rsidP="00F36727">
      <w:pPr>
        <w:shd w:val="clear" w:color="auto" w:fill="FFFFFF"/>
        <w:ind w:left="284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71500" cy="914400"/>
            <wp:effectExtent l="19050" t="0" r="0" b="0"/>
            <wp:wrapSquare wrapText="bothSides"/>
            <wp:docPr id="2" name="Picture 2" descr="Phoenix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enix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City">
          <w:r w:rsidR="002B5974" w:rsidRPr="00F36727">
            <w:rPr>
              <w:color w:val="000000"/>
              <w:spacing w:val="-25"/>
              <w:sz w:val="40"/>
              <w:szCs w:val="40"/>
            </w:rPr>
            <w:t>Malden</w:t>
          </w:r>
        </w:smartTag>
      </w:smartTag>
      <w:r w:rsidR="002B5974" w:rsidRPr="00F36727">
        <w:rPr>
          <w:color w:val="000000"/>
          <w:spacing w:val="-25"/>
          <w:sz w:val="40"/>
          <w:szCs w:val="40"/>
        </w:rPr>
        <w:t xml:space="preserve"> Emergency First Aid Society</w:t>
      </w:r>
    </w:p>
    <w:p w:rsidR="002B5974" w:rsidRPr="005D282F" w:rsidRDefault="005D282F" w:rsidP="00F36727">
      <w:pPr>
        <w:shd w:val="clear" w:color="auto" w:fill="FFFFFF"/>
        <w:jc w:val="center"/>
        <w:rPr>
          <w:sz w:val="32"/>
          <w:szCs w:val="32"/>
        </w:rPr>
      </w:pPr>
      <w:r w:rsidRPr="005D282F">
        <w:rPr>
          <w:color w:val="000000"/>
          <w:spacing w:val="-27"/>
          <w:sz w:val="32"/>
          <w:szCs w:val="32"/>
        </w:rPr>
        <w:t>(</w:t>
      </w:r>
      <w:proofErr w:type="gramStart"/>
      <w:r w:rsidRPr="005D282F">
        <w:rPr>
          <w:color w:val="000000"/>
          <w:spacing w:val="-27"/>
          <w:sz w:val="32"/>
          <w:szCs w:val="32"/>
        </w:rPr>
        <w:t>a</w:t>
      </w:r>
      <w:proofErr w:type="gramEnd"/>
      <w:r w:rsidRPr="005D282F">
        <w:rPr>
          <w:color w:val="000000"/>
          <w:spacing w:val="-27"/>
          <w:sz w:val="32"/>
          <w:szCs w:val="32"/>
        </w:rPr>
        <w:t xml:space="preserve"> member of </w:t>
      </w:r>
      <w:r w:rsidR="002B5974" w:rsidRPr="005D282F">
        <w:rPr>
          <w:color w:val="000000"/>
          <w:spacing w:val="-27"/>
          <w:sz w:val="32"/>
          <w:szCs w:val="32"/>
        </w:rPr>
        <w:t>National Voluntary Civil Aid Services</w:t>
      </w:r>
      <w:r w:rsidRPr="005D282F">
        <w:rPr>
          <w:color w:val="000000"/>
          <w:spacing w:val="-27"/>
          <w:sz w:val="32"/>
          <w:szCs w:val="32"/>
        </w:rPr>
        <w:t>)</w:t>
      </w:r>
    </w:p>
    <w:p w:rsidR="002B5974" w:rsidRPr="00F36727" w:rsidRDefault="002B5974">
      <w:pPr>
        <w:shd w:val="clear" w:color="auto" w:fill="FFFFFF"/>
        <w:jc w:val="center"/>
      </w:pPr>
      <w:r w:rsidRPr="00F36727">
        <w:rPr>
          <w:color w:val="000000"/>
          <w:spacing w:val="-20"/>
          <w:sz w:val="25"/>
          <w:szCs w:val="25"/>
        </w:rPr>
        <w:t>HEADQUARTERS:</w:t>
      </w:r>
    </w:p>
    <w:p w:rsidR="002B5974" w:rsidRPr="00F36727" w:rsidRDefault="002B5974">
      <w:pPr>
        <w:shd w:val="clear" w:color="auto" w:fill="FFFFFF"/>
        <w:spacing w:before="5" w:line="235" w:lineRule="exact"/>
        <w:ind w:left="3398" w:right="422" w:hanging="1982"/>
        <w:jc w:val="center"/>
        <w:rPr>
          <w:color w:val="000000"/>
          <w:w w:val="80"/>
          <w:sz w:val="23"/>
          <w:szCs w:val="23"/>
        </w:rPr>
      </w:pPr>
      <w:r w:rsidRPr="00F36727">
        <w:rPr>
          <w:color w:val="000000"/>
          <w:w w:val="80"/>
          <w:sz w:val="23"/>
          <w:szCs w:val="23"/>
        </w:rPr>
        <w:t xml:space="preserve">Rear of the </w:t>
      </w:r>
      <w:smartTag w:uri="urn:schemas-microsoft-com:office:smarttags" w:element="City">
        <w:r w:rsidRPr="00F36727">
          <w:rPr>
            <w:color w:val="000000"/>
            <w:w w:val="80"/>
            <w:sz w:val="23"/>
            <w:szCs w:val="23"/>
          </w:rPr>
          <w:t>Malden</w:t>
        </w:r>
      </w:smartTag>
      <w:r w:rsidRPr="00F36727">
        <w:rPr>
          <w:color w:val="000000"/>
          <w:w w:val="80"/>
          <w:sz w:val="23"/>
          <w:szCs w:val="23"/>
        </w:rPr>
        <w:t xml:space="preserve"> Centre, </w:t>
      </w:r>
      <w:smartTag w:uri="urn:schemas-microsoft-com:office:smarttags" w:element="Street">
        <w:smartTag w:uri="urn:schemas-microsoft-com:office:smarttags" w:element="address">
          <w:r w:rsidRPr="00F36727">
            <w:rPr>
              <w:color w:val="000000"/>
              <w:w w:val="80"/>
              <w:sz w:val="23"/>
              <w:szCs w:val="23"/>
            </w:rPr>
            <w:t>Cocks Crescent</w:t>
          </w:r>
        </w:smartTag>
      </w:smartTag>
      <w:r w:rsidRPr="00F36727">
        <w:rPr>
          <w:color w:val="000000"/>
          <w:w w:val="80"/>
          <w:sz w:val="23"/>
          <w:szCs w:val="23"/>
        </w:rPr>
        <w:t xml:space="preserve">, New </w:t>
      </w:r>
      <w:smartTag w:uri="urn:schemas-microsoft-com:office:smarttags" w:element="City">
        <w:r w:rsidRPr="00F36727">
          <w:rPr>
            <w:color w:val="000000"/>
            <w:w w:val="80"/>
            <w:sz w:val="23"/>
            <w:szCs w:val="23"/>
          </w:rPr>
          <w:t>Malden</w:t>
        </w:r>
      </w:smartTag>
      <w:r w:rsidRPr="00F36727">
        <w:rPr>
          <w:color w:val="000000"/>
          <w:w w:val="80"/>
          <w:sz w:val="23"/>
          <w:szCs w:val="23"/>
        </w:rPr>
        <w:t xml:space="preserve">, </w:t>
      </w:r>
      <w:smartTag w:uri="urn:schemas-microsoft-com:office:smarttags" w:element="place">
        <w:r w:rsidRPr="00F36727">
          <w:rPr>
            <w:color w:val="000000"/>
            <w:w w:val="80"/>
            <w:sz w:val="23"/>
            <w:szCs w:val="23"/>
          </w:rPr>
          <w:t>Surrey</w:t>
        </w:r>
      </w:smartTag>
      <w:r w:rsidRPr="00F36727">
        <w:rPr>
          <w:color w:val="000000"/>
          <w:w w:val="80"/>
          <w:sz w:val="23"/>
          <w:szCs w:val="23"/>
        </w:rPr>
        <w:t xml:space="preserve"> KT3 4TA</w:t>
      </w:r>
    </w:p>
    <w:p w:rsidR="002B5974" w:rsidRPr="00F36727" w:rsidRDefault="002B5974">
      <w:pPr>
        <w:shd w:val="clear" w:color="auto" w:fill="FFFFFF"/>
        <w:spacing w:before="5" w:line="235" w:lineRule="exact"/>
        <w:ind w:left="3398" w:right="422" w:hanging="1982"/>
        <w:jc w:val="center"/>
        <w:rPr>
          <w:color w:val="000000"/>
          <w:w w:val="80"/>
          <w:sz w:val="23"/>
          <w:szCs w:val="23"/>
        </w:rPr>
      </w:pPr>
      <w:r w:rsidRPr="00F36727">
        <w:rPr>
          <w:color w:val="000000"/>
          <w:w w:val="80"/>
          <w:sz w:val="23"/>
          <w:szCs w:val="23"/>
        </w:rPr>
        <w:t>Telephone: 020 8942 0772</w:t>
      </w:r>
    </w:p>
    <w:p w:rsidR="002B5974" w:rsidRDefault="002B5974">
      <w:pPr>
        <w:shd w:val="clear" w:color="auto" w:fill="FFFFFF"/>
        <w:rPr>
          <w:rFonts w:ascii="Times New (W1)" w:hAnsi="Times New (W1)"/>
          <w:color w:val="000000"/>
          <w:w w:val="88"/>
          <w:sz w:val="18"/>
          <w:szCs w:val="18"/>
        </w:rPr>
      </w:pPr>
    </w:p>
    <w:p w:rsidR="002B5974" w:rsidRPr="00974329" w:rsidRDefault="002B5974">
      <w:pPr>
        <w:pStyle w:val="BodyText"/>
        <w:rPr>
          <w:sz w:val="36"/>
          <w:szCs w:val="36"/>
        </w:rPr>
      </w:pPr>
      <w:r w:rsidRPr="00974329">
        <w:rPr>
          <w:sz w:val="36"/>
          <w:szCs w:val="36"/>
        </w:rPr>
        <w:t xml:space="preserve">Forty </w:t>
      </w:r>
      <w:r w:rsidR="00974329" w:rsidRPr="00974329">
        <w:rPr>
          <w:sz w:val="36"/>
          <w:szCs w:val="36"/>
        </w:rPr>
        <w:t>Third Annual General M</w:t>
      </w:r>
      <w:r w:rsidR="007807BA" w:rsidRPr="00974329">
        <w:rPr>
          <w:sz w:val="36"/>
          <w:szCs w:val="36"/>
        </w:rPr>
        <w:t xml:space="preserve">eeting </w:t>
      </w:r>
      <w:r w:rsidR="00B31A04">
        <w:rPr>
          <w:sz w:val="36"/>
          <w:szCs w:val="36"/>
        </w:rPr>
        <w:t>6</w:t>
      </w:r>
      <w:r w:rsidR="007807BA" w:rsidRPr="00974329">
        <w:rPr>
          <w:sz w:val="36"/>
          <w:szCs w:val="36"/>
        </w:rPr>
        <w:t xml:space="preserve"> February 201</w:t>
      </w:r>
      <w:r w:rsidR="00B31A04">
        <w:rPr>
          <w:sz w:val="36"/>
          <w:szCs w:val="36"/>
        </w:rPr>
        <w:t>2</w:t>
      </w:r>
    </w:p>
    <w:p w:rsidR="002B5974" w:rsidRDefault="002B5974">
      <w:pPr>
        <w:pStyle w:val="Heading1"/>
        <w:numPr>
          <w:ilvl w:val="0"/>
          <w:numId w:val="0"/>
        </w:numPr>
      </w:pPr>
      <w:r>
        <w:t>Present</w:t>
      </w:r>
    </w:p>
    <w:p w:rsidR="002B5974" w:rsidRDefault="002B5974">
      <w:pPr>
        <w:tabs>
          <w:tab w:val="left" w:pos="3960"/>
        </w:tabs>
        <w:ind w:left="1701"/>
        <w:sectPr w:rsidR="002B5974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B5974" w:rsidRDefault="002B5974">
      <w:pPr>
        <w:tabs>
          <w:tab w:val="left" w:pos="1701"/>
        </w:tabs>
      </w:pPr>
      <w:r>
        <w:lastRenderedPageBreak/>
        <w:t>Mrs C John</w:t>
      </w:r>
      <w:r>
        <w:tab/>
        <w:t>Chairman</w:t>
      </w:r>
    </w:p>
    <w:p w:rsidR="007807BA" w:rsidRDefault="007807BA" w:rsidP="007807BA">
      <w:pPr>
        <w:tabs>
          <w:tab w:val="left" w:pos="1701"/>
        </w:tabs>
      </w:pPr>
      <w:r>
        <w:t>Mr G Isaac</w:t>
      </w:r>
      <w:r>
        <w:tab/>
        <w:t>Secretary</w:t>
      </w:r>
    </w:p>
    <w:p w:rsidR="002B5974" w:rsidRDefault="002B5974">
      <w:pPr>
        <w:tabs>
          <w:tab w:val="left" w:pos="1701"/>
        </w:tabs>
      </w:pPr>
      <w:r>
        <w:t>Mr S Hill</w:t>
      </w:r>
      <w:r>
        <w:tab/>
        <w:t>Treasurer</w:t>
      </w:r>
    </w:p>
    <w:p w:rsidR="002B5974" w:rsidRDefault="002B5974">
      <w:pPr>
        <w:tabs>
          <w:tab w:val="left" w:pos="1701"/>
        </w:tabs>
      </w:pPr>
      <w:r>
        <w:lastRenderedPageBreak/>
        <w:t>Ms M Coleman</w:t>
      </w:r>
      <w:r>
        <w:tab/>
        <w:t>Member</w:t>
      </w:r>
    </w:p>
    <w:p w:rsidR="002B5974" w:rsidRDefault="002B5974">
      <w:pPr>
        <w:tabs>
          <w:tab w:val="left" w:pos="1701"/>
        </w:tabs>
      </w:pPr>
      <w:r>
        <w:t>Mr M Booker</w:t>
      </w:r>
      <w:r>
        <w:tab/>
        <w:t>Member</w:t>
      </w:r>
    </w:p>
    <w:p w:rsidR="002B5974" w:rsidRDefault="002B5974">
      <w:pPr>
        <w:tabs>
          <w:tab w:val="left" w:pos="1701"/>
        </w:tabs>
      </w:pPr>
      <w:r>
        <w:t>Mr G Cowin</w:t>
      </w:r>
      <w:r>
        <w:tab/>
        <w:t>Member</w:t>
      </w:r>
    </w:p>
    <w:p w:rsidR="002B5974" w:rsidRDefault="002B5974">
      <w:pPr>
        <w:tabs>
          <w:tab w:val="left" w:pos="1701"/>
        </w:tabs>
        <w:sectPr w:rsidR="002B5974">
          <w:type w:val="continuous"/>
          <w:pgSz w:w="11906" w:h="16838"/>
          <w:pgMar w:top="1134" w:right="1134" w:bottom="1134" w:left="1134" w:header="709" w:footer="709" w:gutter="0"/>
          <w:cols w:num="2" w:space="720"/>
          <w:docGrid w:linePitch="360"/>
        </w:sectPr>
      </w:pPr>
    </w:p>
    <w:p w:rsidR="002B5974" w:rsidRDefault="002B5974">
      <w:pPr>
        <w:tabs>
          <w:tab w:val="left" w:pos="3960"/>
        </w:tabs>
        <w:ind w:left="1701"/>
      </w:pPr>
    </w:p>
    <w:p w:rsidR="002B5974" w:rsidRDefault="002B5974">
      <w:pPr>
        <w:pStyle w:val="Heading1"/>
      </w:pPr>
      <w:r>
        <w:t>Opening remarks</w:t>
      </w:r>
    </w:p>
    <w:p w:rsidR="002B5974" w:rsidRPr="00974329" w:rsidRDefault="00B31A04">
      <w:pPr>
        <w:pStyle w:val="Heading2"/>
        <w:rPr>
          <w:i w:val="0"/>
        </w:rPr>
      </w:pPr>
      <w:r>
        <w:rPr>
          <w:i w:val="0"/>
        </w:rPr>
        <w:t>Apologies</w:t>
      </w:r>
      <w:r w:rsidR="00974329">
        <w:rPr>
          <w:i w:val="0"/>
        </w:rPr>
        <w:t xml:space="preserve"> </w:t>
      </w:r>
      <w:r w:rsidR="00C6556F">
        <w:rPr>
          <w:i w:val="0"/>
        </w:rPr>
        <w:t>f</w:t>
      </w:r>
      <w:r w:rsidR="00974329" w:rsidRPr="00974329">
        <w:rPr>
          <w:i w:val="0"/>
        </w:rPr>
        <w:t xml:space="preserve">or </w:t>
      </w:r>
      <w:r w:rsidR="00C6556F">
        <w:rPr>
          <w:i w:val="0"/>
        </w:rPr>
        <w:t>a</w:t>
      </w:r>
      <w:r w:rsidR="00974329" w:rsidRPr="00974329">
        <w:rPr>
          <w:i w:val="0"/>
        </w:rPr>
        <w:t>bsence</w:t>
      </w:r>
    </w:p>
    <w:p w:rsidR="002B5974" w:rsidRDefault="002B5974">
      <w:pPr>
        <w:rPr>
          <w:rFonts w:cs="Arial"/>
        </w:rPr>
      </w:pPr>
      <w:r>
        <w:t>V Appleton</w:t>
      </w:r>
      <w:r>
        <w:rPr>
          <w:rFonts w:cs="Arial"/>
        </w:rPr>
        <w:t>, R</w:t>
      </w:r>
      <w:r>
        <w:t xml:space="preserve"> Appleton</w:t>
      </w:r>
      <w:r>
        <w:rPr>
          <w:rFonts w:cs="Arial"/>
        </w:rPr>
        <w:t xml:space="preserve">, M Clarke, J Pearson, P McKenna, D Edwards, </w:t>
      </w:r>
      <w:r w:rsidR="00B31A04">
        <w:t xml:space="preserve">I B Mould, </w:t>
      </w:r>
      <w:r>
        <w:t>C Boother, T Kelley</w:t>
      </w:r>
      <w:r w:rsidR="00A27B76">
        <w:rPr>
          <w:rFonts w:cs="Arial"/>
        </w:rPr>
        <w:t>, A Horberry.</w:t>
      </w:r>
    </w:p>
    <w:p w:rsidR="002B5974" w:rsidRDefault="002B5974">
      <w:pPr>
        <w:pStyle w:val="Heading1"/>
      </w:pPr>
      <w:r>
        <w:t>Minutes of last meeting</w:t>
      </w:r>
    </w:p>
    <w:p w:rsidR="002B5974" w:rsidRPr="00BD4184" w:rsidRDefault="00BD4184" w:rsidP="00BD4184">
      <w:r>
        <w:t>MB</w:t>
      </w:r>
      <w:r w:rsidR="002B5974" w:rsidRPr="00BD4184">
        <w:t xml:space="preserve"> </w:t>
      </w:r>
      <w:proofErr w:type="gramStart"/>
      <w:r w:rsidR="002B5974" w:rsidRPr="00BD4184">
        <w:t>propose</w:t>
      </w:r>
      <w:proofErr w:type="gramEnd"/>
      <w:r w:rsidR="002B5974" w:rsidRPr="00BD4184">
        <w:t xml:space="preserve"> </w:t>
      </w:r>
      <w:r>
        <w:t>SH</w:t>
      </w:r>
      <w:r w:rsidR="002B5974" w:rsidRPr="00BD4184">
        <w:t xml:space="preserve"> seconded. </w:t>
      </w:r>
    </w:p>
    <w:p w:rsidR="002B5974" w:rsidRDefault="002B5974">
      <w:pPr>
        <w:pStyle w:val="Heading1"/>
      </w:pPr>
      <w:r>
        <w:t>Matters arising</w:t>
      </w:r>
    </w:p>
    <w:p w:rsidR="002B5974" w:rsidRDefault="00BD4184" w:rsidP="00BD4184">
      <w:r>
        <w:t xml:space="preserve">It has been agreed to sell of the current ambulance, probably for scrap. </w:t>
      </w:r>
      <w:r w:rsidRPr="00BD4184">
        <w:t xml:space="preserve"> </w:t>
      </w:r>
      <w:r>
        <w:t xml:space="preserve">MB </w:t>
      </w:r>
      <w:r w:rsidRPr="00BD4184">
        <w:t>Expressed int</w:t>
      </w:r>
      <w:r>
        <w:t>e</w:t>
      </w:r>
      <w:r w:rsidRPr="00BD4184">
        <w:t>rest in purchasing a trolley bed</w:t>
      </w:r>
      <w:r>
        <w:t xml:space="preserve">. </w:t>
      </w:r>
    </w:p>
    <w:p w:rsidR="00BD4184" w:rsidRPr="00BD4184" w:rsidRDefault="00BD4184" w:rsidP="00BD4184">
      <w:r>
        <w:t>The new MEFAS logo has been agreed.</w:t>
      </w:r>
    </w:p>
    <w:p w:rsidR="002B5974" w:rsidRDefault="002B5974">
      <w:pPr>
        <w:pStyle w:val="Heading1"/>
      </w:pPr>
      <w:r>
        <w:t>Chairman’s report</w:t>
      </w:r>
    </w:p>
    <w:p w:rsidR="00E244C0" w:rsidRDefault="002B5974">
      <w:r>
        <w:t xml:space="preserve">The Chairman </w:t>
      </w:r>
      <w:r w:rsidR="00BD4184">
        <w:t>presented her report and announced that she is stepping down to be more productive in other areas. SH proposed, MB seconded</w:t>
      </w:r>
      <w:r w:rsidR="00E244C0">
        <w:t>.</w:t>
      </w:r>
      <w:r w:rsidR="00F17A97">
        <w:t xml:space="preserve"> She </w:t>
      </w:r>
      <w:r w:rsidR="00BD4184">
        <w:t>will still carry on her role in KVA.</w:t>
      </w:r>
    </w:p>
    <w:p w:rsidR="00BD4184" w:rsidRDefault="00BD4184">
      <w:r>
        <w:t xml:space="preserve">GC proposed a vote of thanks </w:t>
      </w:r>
      <w:r w:rsidR="00527F4A">
        <w:t xml:space="preserve">SH seconded, </w:t>
      </w:r>
      <w:r w:rsidR="00F17A97">
        <w:t>all agreed</w:t>
      </w:r>
    </w:p>
    <w:p w:rsidR="007F3764" w:rsidRDefault="007F3764" w:rsidP="007F3764">
      <w:pPr>
        <w:pStyle w:val="Heading1"/>
      </w:pPr>
      <w:r>
        <w:t>Secretary’s report</w:t>
      </w:r>
    </w:p>
    <w:p w:rsidR="00F36727" w:rsidRDefault="000A66FD" w:rsidP="007F3764">
      <w:r>
        <w:t>CJ proposed, SH seconded.</w:t>
      </w:r>
    </w:p>
    <w:p w:rsidR="002B5974" w:rsidRDefault="002B5974">
      <w:pPr>
        <w:pStyle w:val="Heading1"/>
      </w:pPr>
      <w:r>
        <w:t>Treasurers report and accounts</w:t>
      </w:r>
    </w:p>
    <w:p w:rsidR="00CB2FC5" w:rsidRDefault="00CB2FC5" w:rsidP="00CB2FC5">
      <w:r>
        <w:t>The accounts were presented</w:t>
      </w:r>
      <w:r w:rsidR="00107556">
        <w:t xml:space="preserve"> and introduced</w:t>
      </w:r>
      <w:r w:rsidR="00473FBC">
        <w:t xml:space="preserve"> by SH</w:t>
      </w:r>
      <w:r w:rsidR="00D77767">
        <w:t>. CJ proposed acceptance GI seconded, carried nem com.</w:t>
      </w:r>
    </w:p>
    <w:p w:rsidR="006951D7" w:rsidRDefault="002B5974" w:rsidP="006951D7">
      <w:pPr>
        <w:pStyle w:val="Heading1"/>
      </w:pPr>
      <w:r>
        <w:t>Unit leader’s report</w:t>
      </w:r>
    </w:p>
    <w:p w:rsidR="00CD6F02" w:rsidRDefault="00D77767" w:rsidP="00CD6F02">
      <w:proofErr w:type="gramStart"/>
      <w:r>
        <w:t>GI</w:t>
      </w:r>
      <w:r w:rsidR="00CD6F02">
        <w:t xml:space="preserve"> proposed, </w:t>
      </w:r>
      <w:r>
        <w:t>MB</w:t>
      </w:r>
      <w:r w:rsidR="00CD6F02">
        <w:t xml:space="preserve"> seconded.</w:t>
      </w:r>
      <w:proofErr w:type="gramEnd"/>
    </w:p>
    <w:p w:rsidR="002B5974" w:rsidRDefault="002B5974">
      <w:pPr>
        <w:pStyle w:val="Heading1"/>
      </w:pPr>
      <w:r>
        <w:lastRenderedPageBreak/>
        <w:t>Appointment of Officers</w:t>
      </w:r>
    </w:p>
    <w:p w:rsidR="002B5974" w:rsidRDefault="002B5974">
      <w:pPr>
        <w:pStyle w:val="Heading2"/>
      </w:pPr>
      <w:r>
        <w:t>Chairman</w:t>
      </w:r>
    </w:p>
    <w:p w:rsidR="002B5974" w:rsidRDefault="00EC10F6">
      <w:r>
        <w:t xml:space="preserve">CJ proposed GI, MB seconded. </w:t>
      </w:r>
      <w:proofErr w:type="gramStart"/>
      <w:r>
        <w:t>Carried nem con.</w:t>
      </w:r>
      <w:proofErr w:type="gramEnd"/>
    </w:p>
    <w:p w:rsidR="002B5974" w:rsidRDefault="002B5974">
      <w:pPr>
        <w:pStyle w:val="Heading2"/>
      </w:pPr>
      <w:r>
        <w:t>Secretary</w:t>
      </w:r>
    </w:p>
    <w:p w:rsidR="002B5974" w:rsidRDefault="002B5974">
      <w:r>
        <w:t xml:space="preserve">GI </w:t>
      </w:r>
      <w:r w:rsidR="00EC10F6">
        <w:t>proposed</w:t>
      </w:r>
      <w:r w:rsidR="00CD6F02">
        <w:t xml:space="preserve"> </w:t>
      </w:r>
      <w:r w:rsidR="00F17A97">
        <w:t xml:space="preserve">CJ </w:t>
      </w:r>
      <w:r w:rsidR="00CD6F02">
        <w:t>as</w:t>
      </w:r>
      <w:r>
        <w:t xml:space="preserve"> secret</w:t>
      </w:r>
      <w:r w:rsidR="006951D7">
        <w:t>ary</w:t>
      </w:r>
      <w:r w:rsidR="00EC10F6">
        <w:t xml:space="preserve"> SH seconded</w:t>
      </w:r>
      <w:r w:rsidR="006951D7">
        <w:t>.</w:t>
      </w:r>
      <w:r w:rsidR="00F17A97">
        <w:t xml:space="preserve"> Carried nem con</w:t>
      </w:r>
    </w:p>
    <w:p w:rsidR="002B5974" w:rsidRDefault="002B5974">
      <w:pPr>
        <w:pStyle w:val="Heading2"/>
      </w:pPr>
      <w:r>
        <w:t>Treasurer</w:t>
      </w:r>
    </w:p>
    <w:p w:rsidR="002B5974" w:rsidRDefault="002B5974">
      <w:r>
        <w:t>SH prepared to continue as Treasurer.</w:t>
      </w:r>
      <w:r w:rsidR="006951D7">
        <w:t xml:space="preserve"> </w:t>
      </w:r>
      <w:proofErr w:type="gramStart"/>
      <w:r w:rsidR="006951D7">
        <w:t>Approved.</w:t>
      </w:r>
      <w:proofErr w:type="gramEnd"/>
    </w:p>
    <w:p w:rsidR="002B5974" w:rsidRDefault="002B5974">
      <w:pPr>
        <w:pStyle w:val="Heading2"/>
      </w:pPr>
      <w:r>
        <w:t>Committee</w:t>
      </w:r>
    </w:p>
    <w:p w:rsidR="002B5974" w:rsidRDefault="002B5974">
      <w:r>
        <w:t>Current people prepared to stand</w:t>
      </w:r>
      <w:proofErr w:type="gramStart"/>
      <w:r>
        <w:t>,:</w:t>
      </w:r>
      <w:proofErr w:type="gramEnd"/>
      <w:r>
        <w:t xml:space="preserve"> Mike Booker, Marilyn Coleman,  Godfrey Cowin, Isabel Mould. </w:t>
      </w:r>
      <w:proofErr w:type="gramStart"/>
      <w:r w:rsidR="006951D7">
        <w:t>Approved.</w:t>
      </w:r>
      <w:proofErr w:type="gramEnd"/>
    </w:p>
    <w:p w:rsidR="00C03B42" w:rsidRDefault="00C03B42" w:rsidP="00C03B42">
      <w:pPr>
        <w:pStyle w:val="Heading1"/>
      </w:pPr>
      <w:r>
        <w:t>Appointment of Unit Leader</w:t>
      </w:r>
    </w:p>
    <w:p w:rsidR="00C03B42" w:rsidRDefault="00C03B42" w:rsidP="00C03B42">
      <w:r>
        <w:t>SH proposed</w:t>
      </w:r>
      <w:r w:rsidR="00107556">
        <w:t xml:space="preserve"> </w:t>
      </w:r>
      <w:r w:rsidR="00EC10F6">
        <w:t>MB</w:t>
      </w:r>
      <w:r w:rsidR="00107556">
        <w:t>,</w:t>
      </w:r>
      <w:r>
        <w:t xml:space="preserve"> </w:t>
      </w:r>
      <w:r w:rsidR="00EC10F6">
        <w:t>GC</w:t>
      </w:r>
      <w:r>
        <w:t xml:space="preserve"> seconded. </w:t>
      </w:r>
      <w:proofErr w:type="gramStart"/>
      <w:r>
        <w:t>Carried nem con.</w:t>
      </w:r>
      <w:proofErr w:type="gramEnd"/>
      <w:r>
        <w:t xml:space="preserve"> </w:t>
      </w:r>
      <w:r w:rsidR="006951D7">
        <w:t xml:space="preserve"> </w:t>
      </w:r>
      <w:r w:rsidR="00EC10F6">
        <w:t xml:space="preserve">GC </w:t>
      </w:r>
      <w:r w:rsidR="00F17A97">
        <w:t xml:space="preserve">appointed </w:t>
      </w:r>
      <w:r w:rsidR="00EC10F6">
        <w:t xml:space="preserve">as Deputy </w:t>
      </w:r>
    </w:p>
    <w:p w:rsidR="002B5974" w:rsidRDefault="006951D7">
      <w:pPr>
        <w:pStyle w:val="Heading1"/>
      </w:pPr>
      <w:r>
        <w:t xml:space="preserve"> </w:t>
      </w:r>
      <w:r w:rsidR="002B5974">
        <w:t>Subscriptions</w:t>
      </w:r>
    </w:p>
    <w:p w:rsidR="002B5974" w:rsidRDefault="002B5974">
      <w:r>
        <w:t>No change was proposed, membership subscription to remain at £10.</w:t>
      </w:r>
      <w:r w:rsidR="00EC10F6">
        <w:t xml:space="preserve"> Mileage rate is 4</w:t>
      </w:r>
      <w:r w:rsidR="00C03B42">
        <w:t xml:space="preserve">0p per mile when claimed. </w:t>
      </w:r>
      <w:r w:rsidR="00EC10F6">
        <w:t>SH proposed M</w:t>
      </w:r>
      <w:r w:rsidR="00F17A97">
        <w:t>B</w:t>
      </w:r>
      <w:r w:rsidR="00EC10F6">
        <w:t xml:space="preserve"> seconded, passed nem con.</w:t>
      </w:r>
    </w:p>
    <w:p w:rsidR="003E1E7B" w:rsidRDefault="003E1E7B" w:rsidP="003E1E7B">
      <w:pPr>
        <w:pStyle w:val="Heading1"/>
      </w:pPr>
      <w:r>
        <w:t>AOB</w:t>
      </w:r>
    </w:p>
    <w:p w:rsidR="00C6556F" w:rsidRDefault="005779B6" w:rsidP="003E1E7B">
      <w:r>
        <w:t xml:space="preserve">SH has a draft letter to close </w:t>
      </w:r>
      <w:smartTag w:uri="urn:schemas-microsoft-com:office:smarttags" w:element="City">
        <w:smartTag w:uri="urn:schemas-microsoft-com:office:smarttags" w:element="place">
          <w:r>
            <w:t>Kingston</w:t>
          </w:r>
        </w:smartTag>
      </w:smartTag>
      <w:r>
        <w:t xml:space="preserve"> civil aid. CJ proposed, GI seconded</w:t>
      </w:r>
      <w:r w:rsidR="006951D7">
        <w:t>.</w:t>
      </w:r>
      <w:r w:rsidR="00F17A97">
        <w:t xml:space="preserve"> Carried nem con</w:t>
      </w:r>
    </w:p>
    <w:p w:rsidR="002B5974" w:rsidRDefault="002B5974">
      <w:pPr>
        <w:pStyle w:val="Heading1"/>
      </w:pPr>
      <w:r>
        <w:t>Next AGM</w:t>
      </w:r>
    </w:p>
    <w:p w:rsidR="002B5974" w:rsidRDefault="006951D7">
      <w:r>
        <w:t xml:space="preserve">Suggested date of </w:t>
      </w:r>
      <w:r w:rsidR="005779B6">
        <w:t>4</w:t>
      </w:r>
      <w:r w:rsidR="009108DF">
        <w:t xml:space="preserve"> February 201</w:t>
      </w:r>
      <w:r w:rsidR="004C185F">
        <w:t>3</w:t>
      </w:r>
      <w:r w:rsidR="005D282F">
        <w:t>, was accepted.</w:t>
      </w:r>
    </w:p>
    <w:p w:rsidR="002B5974" w:rsidRDefault="002B5974">
      <w:pPr>
        <w:tabs>
          <w:tab w:val="left" w:leader="dot" w:pos="9072"/>
        </w:tabs>
        <w:spacing w:before="800" w:after="200"/>
      </w:pPr>
      <w:r>
        <w:t xml:space="preserve">Approved on behalf of the committee:  </w:t>
      </w:r>
      <w:r>
        <w:tab/>
      </w:r>
    </w:p>
    <w:p w:rsidR="002B5974" w:rsidRDefault="002B5974">
      <w:pPr>
        <w:tabs>
          <w:tab w:val="left" w:leader="dot" w:pos="3600"/>
        </w:tabs>
        <w:spacing w:before="400"/>
      </w:pPr>
      <w:r>
        <w:t xml:space="preserve">Print name:   </w:t>
      </w:r>
      <w:r>
        <w:tab/>
      </w:r>
    </w:p>
    <w:p w:rsidR="002B5974" w:rsidRDefault="002B5974">
      <w:pPr>
        <w:tabs>
          <w:tab w:val="left" w:leader="dot" w:pos="3600"/>
        </w:tabs>
        <w:spacing w:before="400"/>
      </w:pPr>
    </w:p>
    <w:sectPr w:rsidR="002B5974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59" w:rsidRDefault="00165D59">
      <w:r>
        <w:separator/>
      </w:r>
    </w:p>
  </w:endnote>
  <w:endnote w:type="continuationSeparator" w:id="0">
    <w:p w:rsidR="00165D59" w:rsidRDefault="00165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Courier New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5F" w:rsidRDefault="004C185F">
    <w:pPr>
      <w:pStyle w:val="Footer"/>
      <w:tabs>
        <w:tab w:val="clear" w:pos="4153"/>
        <w:tab w:val="clear" w:pos="8306"/>
        <w:tab w:val="center" w:pos="5040"/>
        <w:tab w:val="right" w:pos="9540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C7426F">
      <w:rPr>
        <w:noProof/>
        <w:sz w:val="16"/>
        <w:szCs w:val="16"/>
      </w:rPr>
      <w:t>C:\Users\Christine\Documents\AGM Minutes 120209.orgl.docx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C7426F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59" w:rsidRDefault="00165D59">
      <w:r>
        <w:separator/>
      </w:r>
    </w:p>
  </w:footnote>
  <w:footnote w:type="continuationSeparator" w:id="0">
    <w:p w:rsidR="00165D59" w:rsidRDefault="00165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376D"/>
    <w:multiLevelType w:val="hybridMultilevel"/>
    <w:tmpl w:val="D450A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47ECA"/>
    <w:multiLevelType w:val="hybridMultilevel"/>
    <w:tmpl w:val="D2C8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1249D"/>
    <w:multiLevelType w:val="hybridMultilevel"/>
    <w:tmpl w:val="1BC6F392"/>
    <w:lvl w:ilvl="0" w:tplc="EADA67D6">
      <w:start w:val="252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E33C0"/>
    <w:multiLevelType w:val="multilevel"/>
    <w:tmpl w:val="4364D88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DA765F5"/>
    <w:multiLevelType w:val="hybridMultilevel"/>
    <w:tmpl w:val="A50E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C0E"/>
    <w:rsid w:val="0002330D"/>
    <w:rsid w:val="000A66FD"/>
    <w:rsid w:val="00107556"/>
    <w:rsid w:val="0014529E"/>
    <w:rsid w:val="00165D59"/>
    <w:rsid w:val="002B5974"/>
    <w:rsid w:val="003E1E7B"/>
    <w:rsid w:val="004029A8"/>
    <w:rsid w:val="00473FBC"/>
    <w:rsid w:val="004C185F"/>
    <w:rsid w:val="004F0BBA"/>
    <w:rsid w:val="00527F4A"/>
    <w:rsid w:val="00555B8B"/>
    <w:rsid w:val="005779B6"/>
    <w:rsid w:val="005D282F"/>
    <w:rsid w:val="006951D7"/>
    <w:rsid w:val="007807BA"/>
    <w:rsid w:val="007F3764"/>
    <w:rsid w:val="009108DF"/>
    <w:rsid w:val="00974329"/>
    <w:rsid w:val="009A6FAD"/>
    <w:rsid w:val="009F1416"/>
    <w:rsid w:val="00A07230"/>
    <w:rsid w:val="00A27B76"/>
    <w:rsid w:val="00AE3C4E"/>
    <w:rsid w:val="00B014E7"/>
    <w:rsid w:val="00B31A04"/>
    <w:rsid w:val="00BD4184"/>
    <w:rsid w:val="00C03B42"/>
    <w:rsid w:val="00C6556F"/>
    <w:rsid w:val="00C7426F"/>
    <w:rsid w:val="00CB2FC5"/>
    <w:rsid w:val="00CD6F02"/>
    <w:rsid w:val="00D77767"/>
    <w:rsid w:val="00DE6C0E"/>
    <w:rsid w:val="00E244C0"/>
    <w:rsid w:val="00EC10F6"/>
    <w:rsid w:val="00F17A97"/>
    <w:rsid w:val="00F3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8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widowControl w:val="0"/>
      <w:shd w:val="clear" w:color="auto" w:fill="FFFFFF"/>
      <w:autoSpaceDE w:val="0"/>
      <w:autoSpaceDN w:val="0"/>
      <w:adjustRightInd w:val="0"/>
      <w:spacing w:after="0"/>
      <w:ind w:left="1440" w:hanging="1440"/>
    </w:pPr>
    <w:rPr>
      <w:rFonts w:cs="Arial"/>
      <w:color w:val="000000"/>
      <w:w w:val="88"/>
      <w:szCs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48"/>
    </w:rPr>
  </w:style>
  <w:style w:type="paragraph" w:styleId="BalloonText">
    <w:name w:val="Balloon Text"/>
    <w:basedOn w:val="Normal"/>
    <w:link w:val="BalloonTextChar"/>
    <w:rsid w:val="00C742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4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creator>Godfrey</dc:creator>
  <cp:lastModifiedBy>Christine John</cp:lastModifiedBy>
  <cp:revision>3</cp:revision>
  <cp:lastPrinted>2013-02-02T01:25:00Z</cp:lastPrinted>
  <dcterms:created xsi:type="dcterms:W3CDTF">2013-02-02T01:25:00Z</dcterms:created>
  <dcterms:modified xsi:type="dcterms:W3CDTF">2013-02-02T01:26:00Z</dcterms:modified>
</cp:coreProperties>
</file>